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FLOORTEC Gittermatten-Clip 20 mm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für Heizrohrbefestigung (Heizrohr 20 mm)</w:t>
      </w:r>
    </w:p>
    <w:p w:rsidR="00CA22F1" w:rsidRPr="00CA22F1" w:rsidRDefault="00CA22F1" w:rsidP="00CA22F1">
      <w:pPr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Drahtstärke 5 mm</w:t>
      </w:r>
      <w:r w:rsidRPr="00CA22F1">
        <w:rPr>
          <w:rFonts w:ascii="Arial" w:hAnsi="Arial" w:cs="Arial"/>
          <w:sz w:val="24"/>
          <w:szCs w:val="24"/>
        </w:rPr>
        <w:t xml:space="preserve"> </w:t>
      </w:r>
      <w:r w:rsidRPr="00CA22F1">
        <w:rPr>
          <w:rFonts w:ascii="Arial" w:hAnsi="Arial" w:cs="Arial"/>
          <w:sz w:val="24"/>
          <w:szCs w:val="24"/>
        </w:rPr>
        <w:br/>
        <w:t xml:space="preserve">Art.nr.: </w:t>
      </w:r>
      <w:r w:rsidR="001E386F" w:rsidRPr="001E386F">
        <w:rPr>
          <w:rFonts w:ascii="Arial" w:hAnsi="Arial" w:cs="Arial"/>
          <w:sz w:val="24"/>
          <w:szCs w:val="24"/>
        </w:rPr>
        <w:t>[F]</w:t>
      </w:r>
      <w:r w:rsidRPr="00CA22F1">
        <w:rPr>
          <w:rFonts w:ascii="Arial" w:hAnsi="Arial" w:cs="Arial"/>
          <w:sz w:val="24"/>
          <w:szCs w:val="24"/>
        </w:rPr>
        <w:t>BGAPCP2001280A0</w:t>
      </w:r>
      <w:r w:rsidRPr="00CA22F1">
        <w:rPr>
          <w:rFonts w:ascii="Arial" w:hAnsi="Arial" w:cs="Arial"/>
          <w:sz w:val="24"/>
          <w:szCs w:val="24"/>
        </w:rPr>
        <w:br/>
        <w:t>Menge: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FLOORTEC Gittermatten Wechselwerkzeug</w:t>
      </w:r>
      <w:r w:rsidRPr="00CA22F1">
        <w:rPr>
          <w:rFonts w:ascii="Arial" w:hAnsi="Arial" w:cs="Arial"/>
          <w:sz w:val="24"/>
          <w:szCs w:val="24"/>
        </w:rPr>
        <w:t xml:space="preserve"> </w:t>
      </w:r>
      <w:r w:rsidRPr="00CA22F1">
        <w:rPr>
          <w:rFonts w:ascii="Arial" w:hAnsi="Arial" w:cs="Arial"/>
          <w:sz w:val="24"/>
          <w:szCs w:val="24"/>
        </w:rPr>
        <w:t>20 mm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für Heizrohrbefestigung (Heizrohr 20 mm)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CA22F1">
        <w:rPr>
          <w:rFonts w:ascii="Arial" w:hAnsi="Arial" w:cs="Arial"/>
          <w:sz w:val="24"/>
          <w:szCs w:val="24"/>
          <w:lang w:val="en-US"/>
        </w:rPr>
        <w:t>Drahtstärke</w:t>
      </w:r>
      <w:proofErr w:type="spellEnd"/>
      <w:r w:rsidRPr="00CA22F1">
        <w:rPr>
          <w:rFonts w:ascii="Arial" w:hAnsi="Arial" w:cs="Arial"/>
          <w:sz w:val="24"/>
          <w:szCs w:val="24"/>
          <w:lang w:val="en-US"/>
        </w:rPr>
        <w:t xml:space="preserve"> 5 mm</w:t>
      </w:r>
      <w:r w:rsidRPr="00CA22F1">
        <w:rPr>
          <w:rFonts w:ascii="Arial" w:hAnsi="Arial" w:cs="Arial"/>
          <w:sz w:val="24"/>
          <w:szCs w:val="24"/>
          <w:lang w:val="en-US"/>
        </w:rPr>
        <w:t xml:space="preserve"> </w:t>
      </w:r>
      <w:r w:rsidRPr="00CA22F1">
        <w:rPr>
          <w:rFonts w:ascii="Arial" w:hAnsi="Arial" w:cs="Arial"/>
          <w:sz w:val="24"/>
          <w:szCs w:val="24"/>
          <w:lang w:val="en-US"/>
        </w:rPr>
        <w:br/>
        <w:t>Art.nr.:</w:t>
      </w:r>
      <w:r w:rsidR="001E386F">
        <w:rPr>
          <w:rFonts w:ascii="Arial" w:hAnsi="Arial" w:cs="Arial"/>
          <w:sz w:val="24"/>
          <w:szCs w:val="24"/>
          <w:lang w:val="en-US"/>
        </w:rPr>
        <w:t xml:space="preserve"> </w:t>
      </w:r>
      <w:r w:rsidR="001E386F" w:rsidRPr="00DA25D2">
        <w:rPr>
          <w:rFonts w:ascii="Arial" w:hAnsi="Arial" w:cs="Arial"/>
          <w:sz w:val="24"/>
          <w:szCs w:val="24"/>
          <w:lang w:val="fr-FR"/>
        </w:rPr>
        <w:t>[F]</w:t>
      </w:r>
      <w:r w:rsidRPr="00CA22F1">
        <w:rPr>
          <w:rFonts w:ascii="Arial" w:hAnsi="Arial" w:cs="Arial"/>
          <w:sz w:val="24"/>
          <w:szCs w:val="24"/>
          <w:lang w:val="en-US"/>
        </w:rPr>
        <w:t>BGACTOOL20220A0</w:t>
      </w:r>
      <w:r w:rsidRPr="00CA22F1">
        <w:rPr>
          <w:rFonts w:ascii="Arial" w:hAnsi="Arial" w:cs="Arial"/>
          <w:sz w:val="24"/>
          <w:szCs w:val="24"/>
          <w:lang w:val="en-US"/>
        </w:rPr>
        <w:br/>
      </w:r>
      <w:proofErr w:type="spellStart"/>
      <w:r w:rsidRPr="00CA22F1">
        <w:rPr>
          <w:rFonts w:ascii="Arial" w:hAnsi="Arial" w:cs="Arial"/>
          <w:sz w:val="24"/>
          <w:szCs w:val="24"/>
          <w:lang w:val="en-US"/>
        </w:rPr>
        <w:t>Menge</w:t>
      </w:r>
      <w:proofErr w:type="spellEnd"/>
      <w:r w:rsidRPr="00CA22F1">
        <w:rPr>
          <w:rFonts w:ascii="Arial" w:hAnsi="Arial" w:cs="Arial"/>
          <w:sz w:val="24"/>
          <w:szCs w:val="24"/>
          <w:lang w:val="en-US"/>
        </w:rPr>
        <w:t>: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 xml:space="preserve">FLOORTEC Gittermatten </w:t>
      </w:r>
      <w:proofErr w:type="spellStart"/>
      <w:r w:rsidRPr="00CA22F1">
        <w:rPr>
          <w:rFonts w:ascii="Arial" w:hAnsi="Arial" w:cs="Arial"/>
          <w:sz w:val="24"/>
          <w:szCs w:val="24"/>
        </w:rPr>
        <w:t>Tackerstock</w:t>
      </w:r>
      <w:proofErr w:type="spellEnd"/>
      <w:r w:rsidRPr="00CA22F1">
        <w:rPr>
          <w:rFonts w:ascii="Arial" w:hAnsi="Arial" w:cs="Arial"/>
          <w:sz w:val="24"/>
          <w:szCs w:val="24"/>
        </w:rPr>
        <w:t xml:space="preserve"> Alu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für Gittermatten-Clip 20 mm</w:t>
      </w:r>
    </w:p>
    <w:p w:rsidR="00CA22F1" w:rsidRPr="00CA22F1" w:rsidRDefault="00CA22F1" w:rsidP="00CA22F1">
      <w:pPr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Drahtstärke 5 mm</w:t>
      </w:r>
      <w:r w:rsidRPr="00CA22F1">
        <w:rPr>
          <w:rFonts w:ascii="Arial" w:hAnsi="Arial" w:cs="Arial"/>
          <w:sz w:val="24"/>
          <w:szCs w:val="24"/>
        </w:rPr>
        <w:t xml:space="preserve"> </w:t>
      </w:r>
      <w:r w:rsidRPr="00CA22F1">
        <w:rPr>
          <w:rFonts w:ascii="Arial" w:hAnsi="Arial" w:cs="Arial"/>
          <w:sz w:val="24"/>
          <w:szCs w:val="24"/>
        </w:rPr>
        <w:br/>
        <w:t xml:space="preserve">Art.nr.: </w:t>
      </w:r>
      <w:r w:rsidR="001E386F" w:rsidRPr="001E386F">
        <w:rPr>
          <w:rFonts w:ascii="Arial" w:hAnsi="Arial" w:cs="Arial"/>
          <w:sz w:val="24"/>
          <w:szCs w:val="24"/>
        </w:rPr>
        <w:t>[F]</w:t>
      </w:r>
      <w:r w:rsidRPr="00CA22F1">
        <w:rPr>
          <w:rFonts w:ascii="Arial" w:hAnsi="Arial" w:cs="Arial"/>
          <w:sz w:val="24"/>
          <w:szCs w:val="24"/>
        </w:rPr>
        <w:t>BGATOOLALU200A0</w:t>
      </w:r>
      <w:r w:rsidRPr="00CA22F1">
        <w:rPr>
          <w:rFonts w:ascii="Arial" w:hAnsi="Arial" w:cs="Arial"/>
          <w:sz w:val="24"/>
          <w:szCs w:val="24"/>
        </w:rPr>
        <w:br/>
        <w:t>Menge: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FLOORTEC Kugelhahnset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für Industrieflächenheizungs-Edelstahlverteiler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DN40 - 1 1/2“ IG x 2“ AG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 xml:space="preserve">Set 2 </w:t>
      </w:r>
      <w:proofErr w:type="spellStart"/>
      <w:r w:rsidRPr="00CA22F1">
        <w:rPr>
          <w:rFonts w:ascii="Arial" w:hAnsi="Arial" w:cs="Arial"/>
          <w:sz w:val="24"/>
          <w:szCs w:val="24"/>
        </w:rPr>
        <w:t>Stk</w:t>
      </w:r>
      <w:proofErr w:type="spellEnd"/>
      <w:r w:rsidRPr="00CA22F1">
        <w:rPr>
          <w:rFonts w:ascii="Arial" w:hAnsi="Arial" w:cs="Arial"/>
          <w:sz w:val="24"/>
          <w:szCs w:val="24"/>
        </w:rPr>
        <w:t xml:space="preserve">. </w:t>
      </w:r>
    </w:p>
    <w:p w:rsidR="00CA22F1" w:rsidRPr="001E386F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1E386F">
        <w:rPr>
          <w:rFonts w:ascii="Arial" w:hAnsi="Arial" w:cs="Arial"/>
          <w:sz w:val="24"/>
          <w:szCs w:val="24"/>
          <w:lang w:val="en-US"/>
        </w:rPr>
        <w:t xml:space="preserve">Art.nr.: </w:t>
      </w:r>
      <w:r w:rsidR="001E386F" w:rsidRPr="001E386F">
        <w:rPr>
          <w:rFonts w:ascii="Arial" w:hAnsi="Arial" w:cs="Arial"/>
          <w:sz w:val="24"/>
          <w:szCs w:val="24"/>
          <w:lang w:val="en-US"/>
        </w:rPr>
        <w:t>[F]</w:t>
      </w:r>
      <w:r w:rsidRPr="001E386F">
        <w:rPr>
          <w:rFonts w:ascii="Arial" w:hAnsi="Arial" w:cs="Arial"/>
          <w:sz w:val="24"/>
          <w:szCs w:val="24"/>
          <w:lang w:val="en-US"/>
        </w:rPr>
        <w:t>BVAMONF47P840A0</w:t>
      </w:r>
      <w:r w:rsidRPr="001E386F">
        <w:rPr>
          <w:rFonts w:ascii="Arial" w:hAnsi="Arial" w:cs="Arial"/>
          <w:sz w:val="24"/>
          <w:szCs w:val="24"/>
          <w:lang w:val="en-US"/>
        </w:rPr>
        <w:br/>
      </w:r>
      <w:proofErr w:type="spellStart"/>
      <w:r w:rsidRPr="001E386F">
        <w:rPr>
          <w:rFonts w:ascii="Arial" w:hAnsi="Arial" w:cs="Arial"/>
          <w:sz w:val="24"/>
          <w:szCs w:val="24"/>
          <w:lang w:val="en-US"/>
        </w:rPr>
        <w:t>Menge</w:t>
      </w:r>
      <w:proofErr w:type="spellEnd"/>
      <w:r w:rsidRPr="001E386F">
        <w:rPr>
          <w:rFonts w:ascii="Arial" w:hAnsi="Arial" w:cs="Arial"/>
          <w:sz w:val="24"/>
          <w:szCs w:val="24"/>
          <w:lang w:val="en-US"/>
        </w:rPr>
        <w:t>:</w:t>
      </w:r>
    </w:p>
    <w:p w:rsidR="00CA22F1" w:rsidRPr="001E386F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CA22F1" w:rsidRPr="001E386F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FLOORTEC Wandhalter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für Industrieflächenheizungs-Edelstahlverteiler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 xml:space="preserve">Set 4 </w:t>
      </w:r>
      <w:proofErr w:type="spellStart"/>
      <w:r w:rsidRPr="00CA22F1">
        <w:rPr>
          <w:rFonts w:ascii="Arial" w:hAnsi="Arial" w:cs="Arial"/>
          <w:sz w:val="24"/>
          <w:szCs w:val="24"/>
        </w:rPr>
        <w:t>Stk</w:t>
      </w:r>
      <w:proofErr w:type="spellEnd"/>
      <w:r w:rsidRPr="00CA22F1">
        <w:rPr>
          <w:rFonts w:ascii="Arial" w:hAnsi="Arial" w:cs="Arial"/>
          <w:sz w:val="24"/>
          <w:szCs w:val="24"/>
        </w:rPr>
        <w:t xml:space="preserve">. 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 xml:space="preserve">Art.nr.: </w:t>
      </w:r>
      <w:r w:rsidR="001E386F" w:rsidRPr="001E386F">
        <w:rPr>
          <w:rFonts w:ascii="Arial" w:hAnsi="Arial" w:cs="Arial"/>
          <w:sz w:val="24"/>
          <w:szCs w:val="24"/>
        </w:rPr>
        <w:t>[F]</w:t>
      </w:r>
      <w:r w:rsidRPr="00CA22F1">
        <w:rPr>
          <w:rFonts w:ascii="Arial" w:hAnsi="Arial" w:cs="Arial"/>
          <w:sz w:val="24"/>
          <w:szCs w:val="24"/>
        </w:rPr>
        <w:t>BVAMBG000000IA0 ZU</w:t>
      </w:r>
      <w:r w:rsidRPr="00CA22F1">
        <w:rPr>
          <w:rFonts w:ascii="Arial" w:hAnsi="Arial" w:cs="Arial"/>
          <w:sz w:val="24"/>
          <w:szCs w:val="24"/>
        </w:rPr>
        <w:br/>
        <w:t xml:space="preserve">Menge: 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FLOORTEC Spül- und Entleerungsset</w:t>
      </w: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für Industrieflächenheizungs-Edelstahlverteiler</w:t>
      </w:r>
    </w:p>
    <w:p w:rsidR="00CA22F1" w:rsidRPr="00CA22F1" w:rsidRDefault="00CA22F1" w:rsidP="00CA22F1">
      <w:pPr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 xml:space="preserve">Set 2 </w:t>
      </w:r>
      <w:proofErr w:type="spellStart"/>
      <w:r w:rsidRPr="00CA22F1">
        <w:rPr>
          <w:rFonts w:ascii="Arial" w:hAnsi="Arial" w:cs="Arial"/>
          <w:sz w:val="24"/>
          <w:szCs w:val="24"/>
        </w:rPr>
        <w:t>Stk</w:t>
      </w:r>
      <w:proofErr w:type="spellEnd"/>
      <w:r w:rsidRPr="00CA22F1">
        <w:rPr>
          <w:rFonts w:ascii="Arial" w:hAnsi="Arial" w:cs="Arial"/>
          <w:sz w:val="24"/>
          <w:szCs w:val="24"/>
        </w:rPr>
        <w:t>.</w:t>
      </w:r>
      <w:r w:rsidRPr="00CA22F1">
        <w:rPr>
          <w:rFonts w:ascii="Arial" w:hAnsi="Arial" w:cs="Arial"/>
          <w:sz w:val="24"/>
          <w:szCs w:val="24"/>
        </w:rPr>
        <w:br/>
        <w:t xml:space="preserve">Art.nr.: </w:t>
      </w:r>
      <w:r w:rsidR="001E386F" w:rsidRPr="001E386F">
        <w:rPr>
          <w:rFonts w:ascii="Arial" w:hAnsi="Arial" w:cs="Arial"/>
          <w:sz w:val="24"/>
          <w:szCs w:val="24"/>
        </w:rPr>
        <w:t>[F]</w:t>
      </w:r>
      <w:r w:rsidRPr="00CA22F1">
        <w:rPr>
          <w:rFonts w:ascii="Arial" w:hAnsi="Arial" w:cs="Arial"/>
          <w:sz w:val="24"/>
          <w:szCs w:val="24"/>
        </w:rPr>
        <w:t xml:space="preserve">BVAMMNS84000IA0 </w:t>
      </w:r>
      <w:r w:rsidRPr="00CA22F1">
        <w:rPr>
          <w:rFonts w:ascii="Arial" w:hAnsi="Arial" w:cs="Arial"/>
          <w:sz w:val="24"/>
          <w:szCs w:val="24"/>
        </w:rPr>
        <w:br/>
        <w:t>Menge:</w:t>
      </w: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lastRenderedPageBreak/>
        <w:t xml:space="preserve">FLOORTEC </w:t>
      </w:r>
      <w:proofErr w:type="spellStart"/>
      <w:r w:rsidRPr="000310FE">
        <w:rPr>
          <w:rFonts w:ascii="Arial" w:hAnsi="Arial" w:cs="Arial"/>
          <w:sz w:val="24"/>
          <w:szCs w:val="24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</w:rPr>
        <w:t xml:space="preserve"> 5 Fußbodenheizungsrohr</w:t>
      </w: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Kunststoffrohr für die Flächenheizung aus vernetztem Polyethylen (PE-</w:t>
      </w:r>
      <w:proofErr w:type="spellStart"/>
      <w:r w:rsidRPr="000310FE">
        <w:rPr>
          <w:rFonts w:ascii="Arial" w:hAnsi="Arial" w:cs="Arial"/>
          <w:sz w:val="24"/>
          <w:szCs w:val="24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</w:rPr>
        <w:t xml:space="preserve"> 5) mit Diffusionssperre- sauerstoffdiffusionsdicht nach DIN 4726 - geprüft und überwacht nach DIN 4726,DIN-CERTCO Zertifizierungsnummer 3V367</w:t>
      </w: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Betriebstemperatur: 90 °C, Betriebsdruck: 8 bar</w:t>
      </w: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 w:rsidRPr="000310FE">
        <w:rPr>
          <w:rFonts w:ascii="Arial" w:hAnsi="Arial" w:cs="Arial"/>
          <w:sz w:val="24"/>
          <w:szCs w:val="24"/>
          <w:lang w:val="fr-FR"/>
        </w:rPr>
        <w:t xml:space="preserve">20 x 2 mm </w:t>
      </w:r>
      <w:proofErr w:type="spellStart"/>
      <w:r w:rsidRPr="000310FE">
        <w:rPr>
          <w:rFonts w:ascii="Arial" w:hAnsi="Arial" w:cs="Arial"/>
          <w:sz w:val="24"/>
          <w:szCs w:val="24"/>
          <w:lang w:val="fr-FR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fr-FR"/>
        </w:rPr>
        <w:t xml:space="preserve"> 5, Ring 200 m</w:t>
      </w:r>
    </w:p>
    <w:p w:rsidR="00CA22F1" w:rsidRPr="00DA25D2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proofErr w:type="spellStart"/>
      <w:r w:rsidRPr="00DA25D2">
        <w:rPr>
          <w:rFonts w:ascii="Arial" w:hAnsi="Arial" w:cs="Arial"/>
          <w:sz w:val="24"/>
          <w:szCs w:val="24"/>
          <w:lang w:val="fr-FR"/>
        </w:rPr>
        <w:t>Artikel</w:t>
      </w:r>
      <w:proofErr w:type="spellEnd"/>
      <w:r w:rsidRPr="00DA25D2">
        <w:rPr>
          <w:rFonts w:ascii="Arial" w:hAnsi="Arial" w:cs="Arial"/>
          <w:sz w:val="24"/>
          <w:szCs w:val="24"/>
          <w:lang w:val="fr-FR"/>
        </w:rPr>
        <w:t>-Nr.: [F]BCXC5C2020200A0</w:t>
      </w:r>
    </w:p>
    <w:p w:rsidR="00CA22F1" w:rsidRPr="00DA25D2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proofErr w:type="spellStart"/>
      <w:r w:rsidRPr="00DA25D2">
        <w:rPr>
          <w:rFonts w:ascii="Arial" w:hAnsi="Arial" w:cs="Arial"/>
          <w:sz w:val="24"/>
          <w:szCs w:val="24"/>
          <w:lang w:val="fr-FR"/>
        </w:rPr>
        <w:t>Menge</w:t>
      </w:r>
      <w:proofErr w:type="spellEnd"/>
      <w:r w:rsidRPr="00DA25D2">
        <w:rPr>
          <w:rFonts w:ascii="Arial" w:hAnsi="Arial" w:cs="Arial"/>
          <w:sz w:val="24"/>
          <w:szCs w:val="24"/>
          <w:lang w:val="fr-FR"/>
        </w:rPr>
        <w:t>:</w:t>
      </w:r>
    </w:p>
    <w:p w:rsidR="00CA22F1" w:rsidRPr="00DA25D2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</w:p>
    <w:p w:rsidR="00CA22F1" w:rsidRPr="00DA25D2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</w:p>
    <w:p w:rsidR="00CA22F1" w:rsidRPr="00DA25D2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 w:rsidRPr="00DA25D2">
        <w:rPr>
          <w:rFonts w:ascii="Arial" w:hAnsi="Arial" w:cs="Arial"/>
          <w:sz w:val="24"/>
          <w:szCs w:val="24"/>
          <w:lang w:val="fr-FR"/>
        </w:rPr>
        <w:t xml:space="preserve">20 x 2 mm </w:t>
      </w:r>
      <w:proofErr w:type="spellStart"/>
      <w:r w:rsidRPr="00DA25D2">
        <w:rPr>
          <w:rFonts w:ascii="Arial" w:hAnsi="Arial" w:cs="Arial"/>
          <w:sz w:val="24"/>
          <w:szCs w:val="24"/>
          <w:lang w:val="fr-FR"/>
        </w:rPr>
        <w:t>Pe-Xcellent</w:t>
      </w:r>
      <w:proofErr w:type="spellEnd"/>
      <w:r w:rsidRPr="00DA25D2">
        <w:rPr>
          <w:rFonts w:ascii="Arial" w:hAnsi="Arial" w:cs="Arial"/>
          <w:sz w:val="24"/>
          <w:szCs w:val="24"/>
          <w:lang w:val="fr-FR"/>
        </w:rPr>
        <w:t xml:space="preserve"> 5, Ring 500 m</w:t>
      </w:r>
    </w:p>
    <w:p w:rsidR="00CA22F1" w:rsidRDefault="00CA22F1" w:rsidP="00CA22F1">
      <w:pPr>
        <w:rPr>
          <w:rFonts w:ascii="Arial" w:hAnsi="Arial" w:cs="Arial"/>
          <w:sz w:val="24"/>
          <w:szCs w:val="24"/>
          <w:lang w:val="fr-FR"/>
        </w:rPr>
      </w:pPr>
      <w:proofErr w:type="spellStart"/>
      <w:r w:rsidRPr="00DA25D2">
        <w:rPr>
          <w:rFonts w:ascii="Arial" w:hAnsi="Arial" w:cs="Arial"/>
          <w:sz w:val="24"/>
          <w:szCs w:val="24"/>
          <w:lang w:val="fr-FR"/>
        </w:rPr>
        <w:t>Artikel</w:t>
      </w:r>
      <w:proofErr w:type="spellEnd"/>
      <w:r w:rsidRPr="00DA25D2">
        <w:rPr>
          <w:rFonts w:ascii="Arial" w:hAnsi="Arial" w:cs="Arial"/>
          <w:sz w:val="24"/>
          <w:szCs w:val="24"/>
          <w:lang w:val="fr-FR"/>
        </w:rPr>
        <w:t>-Nr.: [F]BCXC5C2020500A0</w:t>
      </w:r>
      <w:r w:rsidRPr="00DA25D2">
        <w:rPr>
          <w:rFonts w:ascii="Arial" w:hAnsi="Arial" w:cs="Arial"/>
          <w:sz w:val="24"/>
          <w:szCs w:val="24"/>
          <w:lang w:val="fr-FR"/>
        </w:rPr>
        <w:br/>
      </w:r>
      <w:proofErr w:type="spellStart"/>
      <w:r w:rsidRPr="00DA25D2">
        <w:rPr>
          <w:rFonts w:ascii="Arial" w:hAnsi="Arial" w:cs="Arial"/>
          <w:sz w:val="24"/>
          <w:szCs w:val="24"/>
          <w:lang w:val="fr-FR"/>
        </w:rPr>
        <w:t>Menge</w:t>
      </w:r>
      <w:proofErr w:type="spellEnd"/>
      <w:r w:rsidRPr="00DA25D2">
        <w:rPr>
          <w:rFonts w:ascii="Arial" w:hAnsi="Arial" w:cs="Arial"/>
          <w:sz w:val="24"/>
          <w:szCs w:val="24"/>
          <w:lang w:val="fr-FR"/>
        </w:rPr>
        <w:t>:</w:t>
      </w:r>
    </w:p>
    <w:p w:rsidR="00CA22F1" w:rsidRDefault="00CA22F1" w:rsidP="00CA22F1">
      <w:pPr>
        <w:rPr>
          <w:rFonts w:ascii="Arial" w:hAnsi="Arial" w:cs="Arial"/>
          <w:sz w:val="24"/>
          <w:szCs w:val="24"/>
          <w:lang w:val="fr-FR"/>
        </w:rPr>
      </w:pPr>
    </w:p>
    <w:p w:rsidR="00CA22F1" w:rsidRDefault="00CA22F1" w:rsidP="00CA22F1">
      <w:pPr>
        <w:rPr>
          <w:rFonts w:ascii="Arial" w:hAnsi="Arial" w:cs="Arial"/>
          <w:sz w:val="24"/>
          <w:szCs w:val="24"/>
          <w:lang w:val="fr-FR"/>
        </w:rPr>
      </w:pPr>
    </w:p>
    <w:p w:rsidR="00CA22F1" w:rsidRP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2F1">
        <w:rPr>
          <w:rFonts w:ascii="Arial" w:hAnsi="Arial" w:cs="Arial"/>
          <w:sz w:val="24"/>
          <w:szCs w:val="24"/>
        </w:rPr>
        <w:t>FLOORTEC Alu-Verbund Heizrohr</w:t>
      </w: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Kunststoff – Verbundrohr für die Flächenheizung. Herstellung nach DIN 16892/16833,</w:t>
      </w: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sauerstoffdiffusionsdicht nach DIN 4726</w:t>
      </w: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Pr="000310FE">
        <w:rPr>
          <w:rFonts w:ascii="Arial" w:hAnsi="Arial" w:cs="Arial"/>
          <w:sz w:val="24"/>
          <w:szCs w:val="24"/>
        </w:rPr>
        <w:t xml:space="preserve"> x 2 mm Alu-Verbund, Ring 200 m</w:t>
      </w:r>
    </w:p>
    <w:p w:rsidR="00CA22F1" w:rsidRPr="000310FE" w:rsidRDefault="00CA22F1" w:rsidP="00CA22F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</w:t>
      </w:r>
      <w:r w:rsidR="001E386F">
        <w:rPr>
          <w:rFonts w:ascii="Arial" w:hAnsi="Arial" w:cs="Arial"/>
          <w:sz w:val="24"/>
          <w:szCs w:val="24"/>
          <w:lang w:val="sv-SE"/>
        </w:rPr>
        <w:t>20</w:t>
      </w:r>
      <w:r w:rsidRPr="000310FE">
        <w:rPr>
          <w:rFonts w:ascii="Arial" w:hAnsi="Arial" w:cs="Arial"/>
          <w:sz w:val="24"/>
          <w:szCs w:val="24"/>
          <w:lang w:val="sv-SE"/>
        </w:rPr>
        <w:t>20200A0</w:t>
      </w:r>
    </w:p>
    <w:p w:rsidR="00CA22F1" w:rsidRPr="000310FE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CA22F1" w:rsidRDefault="00CA22F1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FLOORTEC Klemmverschraubung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für Heizkreisverteiler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DN 20 (3/4“) Eurokonus 14 x 2, geeignet für PE-</w:t>
      </w:r>
      <w:proofErr w:type="spellStart"/>
      <w:r w:rsidRPr="000310FE">
        <w:rPr>
          <w:rFonts w:ascii="Arial" w:hAnsi="Arial" w:cs="Arial"/>
          <w:sz w:val="24"/>
          <w:szCs w:val="24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</w:rPr>
        <w:t xml:space="preserve"> 5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Verp.-Einheit: Beutel á 10 Stück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für Heizrohr 20 x 2 mm</w:t>
      </w:r>
    </w:p>
    <w:p w:rsidR="001E386F" w:rsidRPr="000310FE" w:rsidRDefault="001E386F" w:rsidP="001E38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Fabrikat: FLOORTEC 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rtikel-Nr.: [F]BVAMFNE20E20MA0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Menge:</w:t>
      </w:r>
    </w:p>
    <w:p w:rsidR="001E386F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FLOORTEC Rohrkupplung mit Klemmverbinder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geeignet für PE-</w:t>
      </w:r>
      <w:proofErr w:type="spellStart"/>
      <w:r w:rsidRPr="000310FE">
        <w:rPr>
          <w:rFonts w:ascii="Arial" w:hAnsi="Arial" w:cs="Arial"/>
          <w:sz w:val="24"/>
          <w:szCs w:val="24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</w:rPr>
        <w:t xml:space="preserve"> 5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Verp.-Einheit: Beutel á 10 Stück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für Heizrohr 20 x 2 mm</w:t>
      </w:r>
    </w:p>
    <w:p w:rsidR="001E386F" w:rsidRPr="000310FE" w:rsidRDefault="001E386F" w:rsidP="001E38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</w:t>
      </w:r>
      <w:r>
        <w:rPr>
          <w:rFonts w:ascii="Arial" w:hAnsi="Arial" w:cs="Arial"/>
          <w:sz w:val="24"/>
          <w:szCs w:val="24"/>
          <w:lang w:val="sv-SE"/>
        </w:rPr>
        <w:t>rtikel-Nr.: [F]BVAMFNM20M20MA0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Menge:</w:t>
      </w:r>
    </w:p>
    <w:p w:rsidR="001E386F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FLOORTEC Anschlussverschraubung 1/ 2“ A.G.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mit Klemmverschraubung 14 x 2 mm, geeignet für PE-</w:t>
      </w:r>
      <w:proofErr w:type="spellStart"/>
      <w:r w:rsidRPr="000310FE">
        <w:rPr>
          <w:rFonts w:ascii="Arial" w:hAnsi="Arial" w:cs="Arial"/>
          <w:sz w:val="24"/>
          <w:szCs w:val="24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</w:rPr>
        <w:t xml:space="preserve"> 5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Verp.-Einheit: Beutel á 10 Stück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lastRenderedPageBreak/>
        <w:t>für Heizrohr 20 x 2 mm</w:t>
      </w:r>
    </w:p>
    <w:p w:rsidR="001E386F" w:rsidRPr="000310FE" w:rsidRDefault="001E386F" w:rsidP="001E38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Fabrikat: FLOORTEC 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rtikel-Nr.: [F]BVAMFNN20E20MA0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Menge:</w:t>
      </w:r>
    </w:p>
    <w:p w:rsidR="001E386F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FLOORTEC Klemmverschraubung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für Heizkreisverteiler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DN 20 (3/4“) Eurokonus </w:t>
      </w:r>
      <w:r>
        <w:rPr>
          <w:rFonts w:ascii="Arial" w:hAnsi="Arial" w:cs="Arial"/>
          <w:sz w:val="24"/>
          <w:szCs w:val="24"/>
        </w:rPr>
        <w:t>20</w:t>
      </w:r>
      <w:r w:rsidRPr="000310FE">
        <w:rPr>
          <w:rFonts w:ascii="Arial" w:hAnsi="Arial" w:cs="Arial"/>
          <w:sz w:val="24"/>
          <w:szCs w:val="24"/>
        </w:rPr>
        <w:t xml:space="preserve"> x 2, geeignet für Alu-Verbundrohr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Verp.-Einheit: Beutel á 10 Stück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für Heizrohr </w:t>
      </w:r>
      <w:r>
        <w:rPr>
          <w:rFonts w:ascii="Arial" w:hAnsi="Arial" w:cs="Arial"/>
          <w:sz w:val="24"/>
          <w:szCs w:val="24"/>
        </w:rPr>
        <w:t>20</w:t>
      </w:r>
      <w:r w:rsidRPr="000310FE">
        <w:rPr>
          <w:rFonts w:ascii="Arial" w:hAnsi="Arial" w:cs="Arial"/>
          <w:sz w:val="24"/>
          <w:szCs w:val="24"/>
        </w:rPr>
        <w:t xml:space="preserve"> x 2 mm</w:t>
      </w:r>
    </w:p>
    <w:p w:rsidR="001E386F" w:rsidRPr="000310FE" w:rsidRDefault="001E386F" w:rsidP="001E38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Fabrikat: FLOORTEC 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rtikel-Nr.: [F]BVAMFNE</w:t>
      </w:r>
      <w:r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E20MA0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Menge:</w:t>
      </w:r>
    </w:p>
    <w:p w:rsidR="001E386F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FLOORTEC Rohrkupplung mit Klemmverbinder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für Heizrohr </w:t>
      </w:r>
      <w:r>
        <w:rPr>
          <w:rFonts w:ascii="Arial" w:hAnsi="Arial" w:cs="Arial"/>
          <w:sz w:val="24"/>
          <w:szCs w:val="24"/>
        </w:rPr>
        <w:t>20</w:t>
      </w:r>
      <w:r w:rsidRPr="000310FE">
        <w:rPr>
          <w:rFonts w:ascii="Arial" w:hAnsi="Arial" w:cs="Arial"/>
          <w:sz w:val="24"/>
          <w:szCs w:val="24"/>
        </w:rPr>
        <w:t xml:space="preserve"> x 2 mm, geeignet für Alu-Verbundrohr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Verp.-Einheit: Beutel á 10 Stück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für Heizrohr </w:t>
      </w:r>
      <w:r>
        <w:rPr>
          <w:rFonts w:ascii="Arial" w:hAnsi="Arial" w:cs="Arial"/>
          <w:sz w:val="24"/>
          <w:szCs w:val="24"/>
        </w:rPr>
        <w:t>20</w:t>
      </w:r>
      <w:r w:rsidRPr="000310FE">
        <w:rPr>
          <w:rFonts w:ascii="Arial" w:hAnsi="Arial" w:cs="Arial"/>
          <w:sz w:val="24"/>
          <w:szCs w:val="24"/>
        </w:rPr>
        <w:t xml:space="preserve"> x 2 mm</w:t>
      </w:r>
    </w:p>
    <w:p w:rsidR="001E386F" w:rsidRPr="000310FE" w:rsidRDefault="001E386F" w:rsidP="001E38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[F]BVAMFNM</w:t>
      </w:r>
      <w:r>
        <w:rPr>
          <w:rFonts w:ascii="Arial" w:hAnsi="Arial" w:cs="Arial"/>
          <w:sz w:val="24"/>
          <w:szCs w:val="24"/>
          <w:lang w:val="sv-SE"/>
        </w:rPr>
        <w:t>20</w:t>
      </w:r>
      <w:r w:rsidRPr="000310FE">
        <w:rPr>
          <w:rFonts w:ascii="Arial" w:hAnsi="Arial" w:cs="Arial"/>
          <w:sz w:val="24"/>
          <w:szCs w:val="24"/>
          <w:lang w:val="sv-SE"/>
        </w:rPr>
        <w:t>M20MA0)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Menge:</w:t>
      </w:r>
    </w:p>
    <w:p w:rsidR="001E386F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386F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FLOORTEC Anschlussverschraubung 1/ 2“ A.G.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mit Klemmverschraubung </w:t>
      </w:r>
      <w:r>
        <w:rPr>
          <w:rFonts w:ascii="Arial" w:hAnsi="Arial" w:cs="Arial"/>
          <w:sz w:val="24"/>
          <w:szCs w:val="24"/>
        </w:rPr>
        <w:t>20</w:t>
      </w:r>
      <w:r w:rsidRPr="000310FE">
        <w:rPr>
          <w:rFonts w:ascii="Arial" w:hAnsi="Arial" w:cs="Arial"/>
          <w:sz w:val="24"/>
          <w:szCs w:val="24"/>
        </w:rPr>
        <w:t xml:space="preserve"> x 2 mm, geeignet für Alu-Verbundrohr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Verp.-Einheit: Beutel á 10 Stück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für Heizrohr </w:t>
      </w:r>
      <w:r>
        <w:rPr>
          <w:rFonts w:ascii="Arial" w:hAnsi="Arial" w:cs="Arial"/>
          <w:sz w:val="24"/>
          <w:szCs w:val="24"/>
        </w:rPr>
        <w:t>20</w:t>
      </w:r>
      <w:r w:rsidRPr="000310FE">
        <w:rPr>
          <w:rFonts w:ascii="Arial" w:hAnsi="Arial" w:cs="Arial"/>
          <w:sz w:val="24"/>
          <w:szCs w:val="24"/>
        </w:rPr>
        <w:t xml:space="preserve"> x 2 mm</w:t>
      </w:r>
    </w:p>
    <w:p w:rsidR="001E386F" w:rsidRPr="000310FE" w:rsidRDefault="001E386F" w:rsidP="001E38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 xml:space="preserve">Fabrikat: FLOORTEC 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Artikel</w:t>
      </w:r>
      <w:r>
        <w:rPr>
          <w:rFonts w:ascii="Arial" w:hAnsi="Arial" w:cs="Arial"/>
          <w:sz w:val="24"/>
          <w:szCs w:val="24"/>
        </w:rPr>
        <w:t>-Nr.: [F]BVAMFNN</w:t>
      </w:r>
      <w:r>
        <w:rPr>
          <w:rFonts w:ascii="Arial" w:hAnsi="Arial" w:cs="Arial"/>
          <w:sz w:val="24"/>
          <w:szCs w:val="24"/>
        </w:rPr>
        <w:t>20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E20MA0</w:t>
      </w:r>
    </w:p>
    <w:p w:rsidR="001E386F" w:rsidRPr="000310FE" w:rsidRDefault="001E386F" w:rsidP="001E38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310FE">
        <w:rPr>
          <w:rFonts w:ascii="Arial" w:hAnsi="Arial" w:cs="Arial"/>
          <w:sz w:val="24"/>
          <w:szCs w:val="24"/>
        </w:rPr>
        <w:t>Menge:</w:t>
      </w:r>
    </w:p>
    <w:p w:rsidR="001E386F" w:rsidRPr="000310FE" w:rsidRDefault="001E386F" w:rsidP="00CA2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CA22F1" w:rsidRPr="00CA22F1" w:rsidRDefault="00CA22F1">
      <w:pPr>
        <w:rPr>
          <w:lang w:val="sv-SE"/>
        </w:rPr>
      </w:pPr>
    </w:p>
    <w:sectPr w:rsidR="00CA22F1" w:rsidRPr="00CA22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F1"/>
    <w:rsid w:val="001E386F"/>
    <w:rsid w:val="00704641"/>
    <w:rsid w:val="00CA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1</cp:revision>
  <dcterms:created xsi:type="dcterms:W3CDTF">2017-10-20T10:09:00Z</dcterms:created>
  <dcterms:modified xsi:type="dcterms:W3CDTF">2017-10-20T10:23:00Z</dcterms:modified>
</cp:coreProperties>
</file>